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BA39" w14:textId="77777777" w:rsidR="00804CBF" w:rsidRDefault="001C7B87">
      <w:pPr>
        <w:rPr>
          <w:rFonts w:ascii="Calibri" w:hAnsi="Calibri" w:cs="Calibri"/>
          <w:b/>
          <w:bCs/>
          <w:color w:val="80BD50"/>
          <w:sz w:val="40"/>
          <w:szCs w:val="40"/>
        </w:rPr>
      </w:pPr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 xml:space="preserve">Dokumentationsbogen </w:t>
      </w:r>
      <w:proofErr w:type="spellStart"/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>Spaziergangsgruppen</w:t>
      </w:r>
      <w:proofErr w:type="spellEnd"/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 xml:space="preserve"> (Vorlage)</w:t>
      </w:r>
    </w:p>
    <w:p w14:paraId="7D64D653" w14:textId="7777777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Bezirk:</w:t>
      </w:r>
    </w:p>
    <w:p w14:paraId="207F2225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484D9FCF" w14:textId="7777777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Name oder Stempel der Einrichtung, an die das Angebot angeschlossen ist:</w:t>
      </w:r>
    </w:p>
    <w:p w14:paraId="64F8B525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344A2A54" w14:textId="77777777" w:rsidR="001C7B87" w:rsidRDefault="000B74CD" w:rsidP="000B74CD">
      <w:pPr>
        <w:rPr>
          <w:rFonts w:ascii="Calibri-Bold" w:hAnsi="Calibri-Bold" w:cs="Calibri-Bold"/>
          <w:b/>
          <w:bCs/>
          <w:color w:val="425662"/>
          <w:sz w:val="21"/>
          <w:szCs w:val="21"/>
        </w:rPr>
      </w:pPr>
      <w:proofErr w:type="spellStart"/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Spaziergangsbegleiterin</w:t>
      </w:r>
      <w:proofErr w:type="spellEnd"/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/-begleiter:</w:t>
      </w:r>
    </w:p>
    <w:tbl>
      <w:tblPr>
        <w:tblStyle w:val="Tabellenraster"/>
        <w:tblW w:w="5104" w:type="pct"/>
        <w:tblBorders>
          <w:top w:val="single" w:sz="4" w:space="0" w:color="425662"/>
          <w:left w:val="single" w:sz="4" w:space="0" w:color="425662"/>
          <w:bottom w:val="single" w:sz="4" w:space="0" w:color="425662"/>
          <w:right w:val="single" w:sz="4" w:space="0" w:color="425662"/>
          <w:insideH w:val="single" w:sz="4" w:space="0" w:color="425662"/>
          <w:insideV w:val="single" w:sz="4" w:space="0" w:color="425662"/>
        </w:tblBorders>
        <w:tblLook w:val="04A0" w:firstRow="1" w:lastRow="0" w:firstColumn="1" w:lastColumn="0" w:noHBand="0" w:noVBand="1"/>
      </w:tblPr>
      <w:tblGrid>
        <w:gridCol w:w="1310"/>
        <w:gridCol w:w="1598"/>
        <w:gridCol w:w="2890"/>
        <w:gridCol w:w="1849"/>
        <w:gridCol w:w="2129"/>
        <w:gridCol w:w="2541"/>
        <w:gridCol w:w="1224"/>
        <w:gridCol w:w="1495"/>
      </w:tblGrid>
      <w:tr w:rsidR="00062E08" w:rsidRPr="000B74CD" w14:paraId="3082E781" w14:textId="77777777" w:rsidTr="00BE51E9">
        <w:trPr>
          <w:trHeight w:val="624"/>
          <w:tblHeader/>
        </w:trPr>
        <w:tc>
          <w:tcPr>
            <w:tcW w:w="436" w:type="pct"/>
            <w:shd w:val="clear" w:color="auto" w:fill="425662"/>
          </w:tcPr>
          <w:p w14:paraId="1C46A2D9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Name der Strecke</w:t>
            </w:r>
          </w:p>
        </w:tc>
        <w:tc>
          <w:tcPr>
            <w:tcW w:w="531" w:type="pct"/>
            <w:shd w:val="clear" w:color="auto" w:fill="425662"/>
          </w:tcPr>
          <w:p w14:paraId="5CE21980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Schwierigkeits-grad**</w:t>
            </w:r>
          </w:p>
        </w:tc>
        <w:tc>
          <w:tcPr>
            <w:tcW w:w="961" w:type="pct"/>
            <w:shd w:val="clear" w:color="auto" w:fill="425662"/>
          </w:tcPr>
          <w:p w14:paraId="68F925F4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Kurzbeschreibung</w:t>
            </w:r>
          </w:p>
        </w:tc>
        <w:tc>
          <w:tcPr>
            <w:tcW w:w="615" w:type="pct"/>
            <w:shd w:val="clear" w:color="auto" w:fill="425662"/>
          </w:tcPr>
          <w:p w14:paraId="3931F568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Bänke/Toiletten</w:t>
            </w:r>
          </w:p>
        </w:tc>
        <w:tc>
          <w:tcPr>
            <w:tcW w:w="708" w:type="pct"/>
            <w:shd w:val="clear" w:color="auto" w:fill="425662"/>
          </w:tcPr>
          <w:p w14:paraId="4CA0629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Besondere Barrieren</w:t>
            </w:r>
          </w:p>
        </w:tc>
        <w:tc>
          <w:tcPr>
            <w:tcW w:w="845" w:type="pct"/>
            <w:shd w:val="clear" w:color="auto" w:fill="425662"/>
          </w:tcPr>
          <w:p w14:paraId="3FF3CD9E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Benutzung Öffentlicher Verkehrsmittel</w:t>
            </w:r>
          </w:p>
        </w:tc>
        <w:tc>
          <w:tcPr>
            <w:tcW w:w="407" w:type="pct"/>
            <w:shd w:val="clear" w:color="auto" w:fill="425662"/>
          </w:tcPr>
          <w:p w14:paraId="0724032A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Dauer</w:t>
            </w:r>
          </w:p>
        </w:tc>
        <w:tc>
          <w:tcPr>
            <w:tcW w:w="497" w:type="pct"/>
            <w:shd w:val="clear" w:color="auto" w:fill="425662"/>
          </w:tcPr>
          <w:p w14:paraId="0B9A10CB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Kosten</w:t>
            </w:r>
          </w:p>
        </w:tc>
      </w:tr>
      <w:tr w:rsidR="00062E08" w14:paraId="11DD966A" w14:textId="77777777" w:rsidTr="00BE51E9">
        <w:trPr>
          <w:trHeight w:val="2268"/>
        </w:trPr>
        <w:tc>
          <w:tcPr>
            <w:tcW w:w="436" w:type="pct"/>
          </w:tcPr>
          <w:p w14:paraId="28F81CB3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5171DAE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7E72AD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1A62E43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5EDA5D6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7A3E64E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46B1D100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EABDA2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57F520DA" w14:textId="77777777" w:rsidTr="00BE51E9">
        <w:trPr>
          <w:trHeight w:val="2268"/>
        </w:trPr>
        <w:tc>
          <w:tcPr>
            <w:tcW w:w="436" w:type="pct"/>
          </w:tcPr>
          <w:p w14:paraId="7CE01E78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3CFDEA1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740B3293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6CA01BA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55519F0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374E7C6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590833D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ABAB66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3CFCFCCC" w14:textId="77777777" w:rsidTr="00BE51E9">
        <w:trPr>
          <w:trHeight w:val="2268"/>
        </w:trPr>
        <w:tc>
          <w:tcPr>
            <w:tcW w:w="436" w:type="pct"/>
          </w:tcPr>
          <w:p w14:paraId="71FA404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2881ECD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B68D64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1FF1C65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1952382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02409CB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03C7DD17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57963F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26A707F7" w14:textId="77777777" w:rsidTr="00BE51E9">
        <w:trPr>
          <w:trHeight w:val="2268"/>
        </w:trPr>
        <w:tc>
          <w:tcPr>
            <w:tcW w:w="436" w:type="pct"/>
          </w:tcPr>
          <w:p w14:paraId="507AF54A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1820EB8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41F7829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4F5A973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1677B62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59F5421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30F5E80A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64D3A67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36136C08" w14:textId="77777777" w:rsidTr="00BE51E9">
        <w:trPr>
          <w:trHeight w:val="2268"/>
        </w:trPr>
        <w:tc>
          <w:tcPr>
            <w:tcW w:w="436" w:type="pct"/>
          </w:tcPr>
          <w:p w14:paraId="70E9608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4429E88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6CB2F4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0BE1B0A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C41D14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34075562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1863655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3833CB8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BE51E9" w14:paraId="0DCFEF1D" w14:textId="77777777" w:rsidTr="00BE51E9">
        <w:trPr>
          <w:trHeight w:val="2268"/>
        </w:trPr>
        <w:tc>
          <w:tcPr>
            <w:tcW w:w="436" w:type="pct"/>
          </w:tcPr>
          <w:p w14:paraId="22244A05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653876DC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4234B5FB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7B3632C6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946D8E7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5DFC033D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28151587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4BE791C4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</w:tbl>
    <w:p w14:paraId="7D14D604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  <w:sectPr w:rsidR="00062E08" w:rsidSect="00BE51E9">
          <w:headerReference w:type="first" r:id="rId11"/>
          <w:pgSz w:w="16838" w:h="11906" w:orient="landscape"/>
          <w:pgMar w:top="1559" w:right="964" w:bottom="567" w:left="1134" w:header="703" w:footer="397" w:gutter="0"/>
          <w:cols w:space="708"/>
          <w:titlePg/>
          <w:docGrid w:linePitch="360"/>
        </w:sectPr>
      </w:pPr>
    </w:p>
    <w:p w14:paraId="23635748" w14:textId="77777777" w:rsidR="00062E08" w:rsidRPr="000B74CD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5662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** Beispiele für die Einstufung von Schwierigkeitsgraden</w:t>
      </w:r>
    </w:p>
    <w:p w14:paraId="35183A80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D891611" w14:textId="77777777" w:rsidR="00062E08" w:rsidRPr="00BE51E9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25662"/>
          <w:sz w:val="18"/>
          <w:szCs w:val="18"/>
        </w:rPr>
      </w:pPr>
      <w:r w:rsidRPr="00BE51E9">
        <w:rPr>
          <w:rFonts w:ascii="Calibri" w:hAnsi="Calibri" w:cs="Calibri"/>
          <w:b/>
          <w:color w:val="425662"/>
          <w:sz w:val="18"/>
          <w:szCs w:val="18"/>
        </w:rPr>
        <w:t>Schwierigkeitsgrad I</w:t>
      </w:r>
    </w:p>
    <w:p w14:paraId="0F2074A7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für Teilnehmende mit einer Mobilitätseinschränkung geeignet</w:t>
      </w:r>
    </w:p>
    <w:p w14:paraId="6B27E27D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barrierefrei</w:t>
      </w:r>
    </w:p>
    <w:p w14:paraId="7428BB9C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keine Benutzung von öffentlichen Verkehrsmitteln</w:t>
      </w:r>
    </w:p>
    <w:p w14:paraId="59B24695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Spaziergang dauert nicht länger als 1 Stunde</w:t>
      </w:r>
    </w:p>
    <w:p w14:paraId="274AA629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5D5392D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0FFF5BBA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526EA318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973B638" w14:textId="77777777" w:rsidR="00062E08" w:rsidRPr="00BE51E9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25662"/>
          <w:sz w:val="18"/>
          <w:szCs w:val="18"/>
        </w:rPr>
      </w:pPr>
      <w:r w:rsidRPr="00BE51E9">
        <w:rPr>
          <w:rFonts w:ascii="Calibri" w:hAnsi="Calibri" w:cs="Calibri"/>
          <w:b/>
          <w:color w:val="425662"/>
          <w:sz w:val="18"/>
          <w:szCs w:val="18"/>
        </w:rPr>
        <w:t>Schwierigkeitsgrad II</w:t>
      </w:r>
    </w:p>
    <w:p w14:paraId="67226EC3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auch für mobilitätseingeschränkte Teilnehmende, die diese Einschränkung</w:t>
      </w:r>
    </w:p>
    <w:p w14:paraId="2F0028C0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teilweise kompensieren können</w:t>
      </w:r>
    </w:p>
    <w:p w14:paraId="34281588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nicht gänzlich barrierefrei</w:t>
      </w:r>
    </w:p>
    <w:p w14:paraId="00CEDCB3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es werden öffentliche Verkehrsmittel benutzt</w:t>
      </w:r>
    </w:p>
    <w:p w14:paraId="1AF56DC9" w14:textId="77777777" w:rsidR="00062E08" w:rsidRPr="000B74CD" w:rsidRDefault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5662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Spaziergang dauert nicht länger als 2 Stunden (inklusive Fahrt)</w:t>
      </w:r>
    </w:p>
    <w:sectPr w:rsidR="00062E08" w:rsidRPr="000B74CD" w:rsidSect="00BE51E9">
      <w:type w:val="continuous"/>
      <w:pgSz w:w="16838" w:h="11906" w:orient="landscape"/>
      <w:pgMar w:top="1559" w:right="964" w:bottom="737" w:left="1134" w:header="703" w:footer="30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5AFB" w14:textId="77777777" w:rsidR="00104DC3" w:rsidRDefault="00104DC3" w:rsidP="000B74CD">
      <w:pPr>
        <w:spacing w:after="0" w:line="240" w:lineRule="auto"/>
      </w:pPr>
      <w:r>
        <w:separator/>
      </w:r>
    </w:p>
  </w:endnote>
  <w:endnote w:type="continuationSeparator" w:id="0">
    <w:p w14:paraId="6518E563" w14:textId="77777777" w:rsidR="00104DC3" w:rsidRDefault="00104DC3" w:rsidP="000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6726" w14:textId="77777777" w:rsidR="00104DC3" w:rsidRDefault="00104DC3" w:rsidP="000B74CD">
      <w:pPr>
        <w:spacing w:after="0" w:line="240" w:lineRule="auto"/>
      </w:pPr>
      <w:r>
        <w:separator/>
      </w:r>
    </w:p>
  </w:footnote>
  <w:footnote w:type="continuationSeparator" w:id="0">
    <w:p w14:paraId="2E507CDE" w14:textId="77777777" w:rsidR="00104DC3" w:rsidRDefault="00104DC3" w:rsidP="000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5355" w14:textId="77777777" w:rsidR="00514B01" w:rsidRDefault="00514B01">
    <w:pPr>
      <w:pStyle w:val="Kopfzeile"/>
    </w:pPr>
    <w:r>
      <w:rPr>
        <w:noProof/>
      </w:rPr>
      <w:drawing>
        <wp:anchor distT="0" distB="0" distL="114300" distR="114300" simplePos="0" relativeHeight="251684864" behindDoc="0" locked="0" layoutInCell="1" allowOverlap="1" wp14:anchorId="1A6FB9C1" wp14:editId="4B35D8B6">
          <wp:simplePos x="0" y="0"/>
          <wp:positionH relativeFrom="margin">
            <wp:align>right</wp:align>
          </wp:positionH>
          <wp:positionV relativeFrom="paragraph">
            <wp:posOffset>-267862</wp:posOffset>
          </wp:positionV>
          <wp:extent cx="1383030" cy="732790"/>
          <wp:effectExtent l="0" t="0" r="762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BC78F69" wp14:editId="61D5B26B">
              <wp:simplePos x="0" y="0"/>
              <wp:positionH relativeFrom="page">
                <wp:posOffset>7461250</wp:posOffset>
              </wp:positionH>
              <wp:positionV relativeFrom="paragraph">
                <wp:posOffset>-285750</wp:posOffset>
              </wp:positionV>
              <wp:extent cx="1138555" cy="715645"/>
              <wp:effectExtent l="0" t="0" r="4445" b="8255"/>
              <wp:wrapThrough wrapText="bothSides">
                <wp:wrapPolygon edited="0">
                  <wp:start x="0" y="0"/>
                  <wp:lineTo x="0" y="21274"/>
                  <wp:lineTo x="21323" y="21274"/>
                  <wp:lineTo x="2132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A95B3" w14:textId="77777777" w:rsidR="00514B01" w:rsidRPr="00514B01" w:rsidRDefault="00514B01" w:rsidP="00514B01">
                          <w:pPr>
                            <w:jc w:val="center"/>
                            <w:rPr>
                              <w:color w:val="425662"/>
                            </w:rPr>
                          </w:pPr>
                          <w:r w:rsidRPr="00514B01">
                            <w:rPr>
                              <w:color w:val="425662"/>
                            </w:rPr>
                            <w:t>Platz für Ihr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78F6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7.5pt;margin-top:-22.5pt;width:89.65pt;height:56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" stroked="f">
              <v:textbox>
                <w:txbxContent>
                  <w:p w14:paraId="5E2A95B3" w14:textId="77777777" w:rsidR="00514B01" w:rsidRPr="00514B01" w:rsidRDefault="00514B01" w:rsidP="00514B01">
                    <w:pPr>
                      <w:jc w:val="center"/>
                      <w:rPr>
                        <w:color w:val="425662"/>
                      </w:rPr>
                    </w:pPr>
                    <w:r w:rsidRPr="00514B01">
                      <w:rPr>
                        <w:color w:val="425662"/>
                      </w:rPr>
                      <w:t>Platz für Ihr Logo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D58"/>
    <w:multiLevelType w:val="hybridMultilevel"/>
    <w:tmpl w:val="C0CE3E8E"/>
    <w:lvl w:ilvl="0" w:tplc="017A01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70B03"/>
    <w:multiLevelType w:val="hybridMultilevel"/>
    <w:tmpl w:val="07C6A018"/>
    <w:lvl w:ilvl="0" w:tplc="0B0A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300"/>
    <w:multiLevelType w:val="multilevel"/>
    <w:tmpl w:val="9FC4949C"/>
    <w:lvl w:ilvl="0">
      <w:start w:val="1"/>
      <w:numFmt w:val="decimal"/>
      <w:pStyle w:val="AufzhlungProtoko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9906AC"/>
    <w:multiLevelType w:val="multilevel"/>
    <w:tmpl w:val="28EAE9BC"/>
    <w:lvl w:ilvl="0">
      <w:start w:val="1"/>
      <w:numFmt w:val="decimal"/>
      <w:pStyle w:val="ProtokollI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6A"/>
    <w:rsid w:val="00006543"/>
    <w:rsid w:val="0005606F"/>
    <w:rsid w:val="00062E08"/>
    <w:rsid w:val="000906E4"/>
    <w:rsid w:val="000B5F69"/>
    <w:rsid w:val="000B74CD"/>
    <w:rsid w:val="00104DC3"/>
    <w:rsid w:val="0014726A"/>
    <w:rsid w:val="00147C38"/>
    <w:rsid w:val="00190037"/>
    <w:rsid w:val="001C7B87"/>
    <w:rsid w:val="002C0F1C"/>
    <w:rsid w:val="0034491F"/>
    <w:rsid w:val="0037753A"/>
    <w:rsid w:val="00413564"/>
    <w:rsid w:val="00436F44"/>
    <w:rsid w:val="00514B01"/>
    <w:rsid w:val="006660D5"/>
    <w:rsid w:val="00714202"/>
    <w:rsid w:val="0076255B"/>
    <w:rsid w:val="00882669"/>
    <w:rsid w:val="00A51050"/>
    <w:rsid w:val="00A90C17"/>
    <w:rsid w:val="00B10547"/>
    <w:rsid w:val="00BE0BCA"/>
    <w:rsid w:val="00BE51E9"/>
    <w:rsid w:val="00CF3F9F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5D90"/>
  <w15:chartTrackingRefBased/>
  <w15:docId w15:val="{28DEF819-4F12-4A5A-9D43-9936D3C5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F69"/>
  </w:style>
  <w:style w:type="paragraph" w:styleId="berschrift1">
    <w:name w:val="heading 1"/>
    <w:basedOn w:val="Standard"/>
    <w:link w:val="berschrift1Zchn"/>
    <w:uiPriority w:val="9"/>
    <w:qFormat/>
    <w:rsid w:val="000B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F6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styleId="Fett">
    <w:name w:val="Strong"/>
    <w:basedOn w:val="Absatz-Standardschriftart"/>
    <w:uiPriority w:val="22"/>
    <w:qFormat/>
    <w:rsid w:val="000B5F69"/>
    <w:rPr>
      <w:b/>
      <w:bCs/>
    </w:rPr>
  </w:style>
  <w:style w:type="character" w:styleId="Hervorhebung">
    <w:name w:val="Emphasis"/>
    <w:basedOn w:val="Absatz-Standardschriftart"/>
    <w:uiPriority w:val="20"/>
    <w:qFormat/>
    <w:rsid w:val="000B5F69"/>
    <w:rPr>
      <w:i/>
      <w:iCs/>
    </w:rPr>
  </w:style>
  <w:style w:type="paragraph" w:styleId="Listenabsatz">
    <w:name w:val="List Paragraph"/>
    <w:basedOn w:val="Standard"/>
    <w:uiPriority w:val="34"/>
    <w:qFormat/>
    <w:rsid w:val="000B5F69"/>
    <w:pPr>
      <w:ind w:left="720"/>
      <w:contextualSpacing/>
    </w:pPr>
  </w:style>
  <w:style w:type="paragraph" w:customStyle="1" w:styleId="ProtokollID">
    <w:name w:val="Protokoll ID"/>
    <w:basedOn w:val="Listenabsatz"/>
    <w:link w:val="ProtokollIDZchn"/>
    <w:autoRedefine/>
    <w:qFormat/>
    <w:rsid w:val="0005606F"/>
    <w:pPr>
      <w:numPr>
        <w:numId w:val="4"/>
      </w:numPr>
      <w:spacing w:after="0"/>
      <w:ind w:left="360" w:hanging="360"/>
    </w:pPr>
    <w:rPr>
      <w:rFonts w:ascii="Arial" w:hAnsi="Arial"/>
      <w:b/>
      <w:bCs/>
      <w:sz w:val="21"/>
    </w:rPr>
  </w:style>
  <w:style w:type="character" w:customStyle="1" w:styleId="ProtokollIDZchn">
    <w:name w:val="Protokoll ID Zchn"/>
    <w:basedOn w:val="Absatz-Standardschriftart"/>
    <w:link w:val="ProtokollID"/>
    <w:rsid w:val="0005606F"/>
    <w:rPr>
      <w:rFonts w:ascii="Arial" w:hAnsi="Arial"/>
      <w:b/>
      <w:bCs/>
      <w:sz w:val="21"/>
    </w:rPr>
  </w:style>
  <w:style w:type="paragraph" w:customStyle="1" w:styleId="TitelProtokoll">
    <w:name w:val="Titel Protokoll"/>
    <w:basedOn w:val="ProtokollID"/>
    <w:link w:val="TitelProtokollZchn"/>
    <w:autoRedefine/>
    <w:qFormat/>
    <w:rsid w:val="006660D5"/>
    <w:pPr>
      <w:numPr>
        <w:numId w:val="0"/>
      </w:numPr>
      <w:ind w:left="709"/>
      <w:contextualSpacing w:val="0"/>
      <w:jc w:val="both"/>
    </w:pPr>
    <w:rPr>
      <w:b w:val="0"/>
      <w:i/>
      <w:iCs/>
    </w:rPr>
  </w:style>
  <w:style w:type="character" w:customStyle="1" w:styleId="TitelProtokollZchn">
    <w:name w:val="Titel Protokoll Zchn"/>
    <w:basedOn w:val="ProtokollIDZchn"/>
    <w:link w:val="TitelProtokoll"/>
    <w:rsid w:val="006660D5"/>
    <w:rPr>
      <w:rFonts w:ascii="Arial" w:hAnsi="Arial"/>
      <w:b w:val="0"/>
      <w:bCs/>
      <w:i/>
      <w:iCs/>
      <w:sz w:val="21"/>
    </w:rPr>
  </w:style>
  <w:style w:type="paragraph" w:customStyle="1" w:styleId="RckmeldungProtokoll">
    <w:name w:val="Rückmeldung Protokoll"/>
    <w:basedOn w:val="ProtokollID"/>
    <w:link w:val="RckmeldungProtokollZchn"/>
    <w:autoRedefine/>
    <w:qFormat/>
    <w:rsid w:val="0005606F"/>
    <w:pPr>
      <w:numPr>
        <w:numId w:val="0"/>
      </w:numPr>
      <w:spacing w:before="120" w:after="240"/>
      <w:ind w:left="714"/>
      <w:contextualSpacing w:val="0"/>
    </w:pPr>
    <w:rPr>
      <w:b w:val="0"/>
      <w:bCs w:val="0"/>
    </w:rPr>
  </w:style>
  <w:style w:type="character" w:customStyle="1" w:styleId="RckmeldungProtokollZchn">
    <w:name w:val="Rückmeldung Protokoll Zchn"/>
    <w:basedOn w:val="ProtokollIDZchn"/>
    <w:link w:val="RckmeldungProtokoll"/>
    <w:rsid w:val="0005606F"/>
    <w:rPr>
      <w:rFonts w:ascii="Arial" w:hAnsi="Arial"/>
      <w:b w:val="0"/>
      <w:bCs w:val="0"/>
      <w:sz w:val="21"/>
    </w:rPr>
  </w:style>
  <w:style w:type="paragraph" w:customStyle="1" w:styleId="AufzhlungProtokoll">
    <w:name w:val="Aufzählung Protokoll"/>
    <w:basedOn w:val="RckmeldungProtokoll"/>
    <w:link w:val="AufzhlungProtokollZchn"/>
    <w:qFormat/>
    <w:rsid w:val="00CF3F9F"/>
    <w:pPr>
      <w:numPr>
        <w:numId w:val="6"/>
      </w:numPr>
      <w:spacing w:after="480"/>
      <w:ind w:left="1428" w:hanging="360"/>
      <w:jc w:val="both"/>
    </w:pPr>
  </w:style>
  <w:style w:type="character" w:customStyle="1" w:styleId="AufzhlungProtokollZchn">
    <w:name w:val="Aufzählung Protokoll Zchn"/>
    <w:basedOn w:val="RckmeldungProtokollZchn"/>
    <w:link w:val="AufzhlungProtokoll"/>
    <w:rsid w:val="00CF3F9F"/>
    <w:rPr>
      <w:rFonts w:ascii="Arial" w:hAnsi="Arial"/>
      <w:b w:val="0"/>
      <w:bCs w:val="0"/>
      <w:sz w:val="21"/>
    </w:rPr>
  </w:style>
  <w:style w:type="table" w:styleId="Tabellenraster">
    <w:name w:val="Table Grid"/>
    <w:basedOn w:val="NormaleTabelle"/>
    <w:uiPriority w:val="39"/>
    <w:rsid w:val="000B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4CD"/>
  </w:style>
  <w:style w:type="paragraph" w:styleId="Fuzeile">
    <w:name w:val="footer"/>
    <w:basedOn w:val="Standard"/>
    <w:link w:val="Fu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lmann\Gesundheit%20Berlin-Brandenburg%20e.V\Maria%20Nicolai%20-%201.308.18_ZfB%20Berlin\Projektmodule\Projektmodule%202020\Spaziergangsgruppen\&#214;A\Dokumentationsb&#246;gen\Routenplan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BB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DC4CF23906945AF9E8CA6A68393C4" ma:contentTypeVersion="10" ma:contentTypeDescription="Ein neues Dokument erstellen." ma:contentTypeScope="" ma:versionID="c9d7e03ba0dcd43484df382dccd65b16">
  <xsd:schema xmlns:xsd="http://www.w3.org/2001/XMLSchema" xmlns:xs="http://www.w3.org/2001/XMLSchema" xmlns:p="http://schemas.microsoft.com/office/2006/metadata/properties" xmlns:ns2="2ee2eaeb-3172-4b59-b529-3f6f62bda44d" xmlns:ns3="7a07030a-d2c9-47fb-9319-c1223eb66790" targetNamespace="http://schemas.microsoft.com/office/2006/metadata/properties" ma:root="true" ma:fieldsID="88259edc437f37413f54c04bd16acd36" ns2:_="" ns3:_="">
    <xsd:import namespace="2ee2eaeb-3172-4b59-b529-3f6f62bda44d"/>
    <xsd:import namespace="7a07030a-d2c9-47fb-9319-c1223eb6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eaeb-3172-4b59-b529-3f6f62bd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030a-d2c9-47fb-9319-c1223eb6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44748-241A-4841-B414-287631734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6CC41-1A6E-4BCD-BA7B-34312C36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eaeb-3172-4b59-b529-3f6f62bda44d"/>
    <ds:schemaRef ds:uri="7a07030a-d2c9-47fb-9319-c1223eb66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95582-8297-4D5E-87AC-9E9B438BF4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3E888-F1EF-4FF8-8A1E-586692995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Routenplaner.dotx</Template>
  <TotalTime>0</TotalTime>
  <Pages>2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Bollmann</dc:creator>
  <cp:keywords/>
  <dc:description/>
  <cp:lastModifiedBy>Stefan Braeunling</cp:lastModifiedBy>
  <cp:revision>2</cp:revision>
  <dcterms:created xsi:type="dcterms:W3CDTF">2021-08-03T06:18:00Z</dcterms:created>
  <dcterms:modified xsi:type="dcterms:W3CDTF">2021-08-03T06:18:00Z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0x0101008F7DC4CF23906945AF9E8CA6A68393C4</vt:lpwstr>
  </property>
</Properties>
</file>